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52D7" w:rsidRPr="007F52D7" w:rsidRDefault="007F52D7" w:rsidP="007F52D7">
      <w:pPr>
        <w:jc w:val="center"/>
        <w:rPr>
          <w:b/>
          <w:sz w:val="56"/>
        </w:rPr>
      </w:pPr>
      <w:r w:rsidRPr="007F52D7">
        <w:rPr>
          <w:b/>
          <w:sz w:val="56"/>
        </w:rPr>
        <w:t>Játszótéri szabályok</w:t>
      </w:r>
    </w:p>
    <w:p w:rsidR="007F52D7" w:rsidRPr="00803FF7" w:rsidRDefault="007F52D7" w:rsidP="007F52D7">
      <w:pPr>
        <w:pStyle w:val="Listaszerbekezds"/>
        <w:numPr>
          <w:ilvl w:val="0"/>
          <w:numId w:val="1"/>
        </w:numPr>
        <w:ind w:left="142" w:hanging="284"/>
        <w:jc w:val="both"/>
        <w:rPr>
          <w:sz w:val="30"/>
          <w:szCs w:val="30"/>
        </w:rPr>
      </w:pPr>
      <w:r w:rsidRPr="00803FF7">
        <w:rPr>
          <w:sz w:val="30"/>
          <w:szCs w:val="30"/>
        </w:rPr>
        <w:t>Amikor nincs tábor, nem biztosítunk felügyeletet a játszótéren. A nyári tábor során odafigyelünk a gyermekekre, de amennyiben nem rendeltetésszerűen használják a játszóteret, az esetleges balesetekért nem vállaljuk a felelősséget.</w:t>
      </w:r>
    </w:p>
    <w:p w:rsidR="007F52D7" w:rsidRPr="00803FF7" w:rsidRDefault="007F52D7" w:rsidP="007F52D7">
      <w:pPr>
        <w:pStyle w:val="Listaszerbekezds"/>
        <w:numPr>
          <w:ilvl w:val="0"/>
          <w:numId w:val="1"/>
        </w:numPr>
        <w:ind w:left="142" w:hanging="284"/>
        <w:jc w:val="both"/>
        <w:rPr>
          <w:b/>
          <w:sz w:val="30"/>
          <w:szCs w:val="30"/>
        </w:rPr>
      </w:pPr>
      <w:r w:rsidRPr="00803FF7">
        <w:rPr>
          <w:sz w:val="30"/>
          <w:szCs w:val="30"/>
        </w:rPr>
        <w:t xml:space="preserve">A játszótér és a focipálya </w:t>
      </w:r>
      <w:proofErr w:type="gramStart"/>
      <w:r w:rsidRPr="00803FF7">
        <w:rPr>
          <w:b/>
          <w:sz w:val="30"/>
          <w:szCs w:val="30"/>
        </w:rPr>
        <w:t>nyitva tartása</w:t>
      </w:r>
      <w:proofErr w:type="gramEnd"/>
      <w:r w:rsidR="00FE6EEE" w:rsidRPr="00803FF7">
        <w:rPr>
          <w:sz w:val="30"/>
          <w:szCs w:val="30"/>
        </w:rPr>
        <w:t>: 9.00-12.00, 15</w:t>
      </w:r>
      <w:r w:rsidRPr="00803FF7">
        <w:rPr>
          <w:sz w:val="30"/>
          <w:szCs w:val="30"/>
        </w:rPr>
        <w:t>.00-</w:t>
      </w:r>
      <w:r w:rsidR="00803FF7" w:rsidRPr="00803FF7">
        <w:rPr>
          <w:sz w:val="30"/>
          <w:szCs w:val="30"/>
        </w:rPr>
        <w:t>19</w:t>
      </w:r>
      <w:r w:rsidRPr="00803FF7">
        <w:rPr>
          <w:sz w:val="30"/>
          <w:szCs w:val="30"/>
        </w:rPr>
        <w:t xml:space="preserve">.00. Az istentiszteletek, és gyülekezeti alkalmak ideje alatt a játszótér zárva tart, ilyenkor az alkalmakra várunk mindenkit. </w:t>
      </w:r>
      <w:r w:rsidRPr="00803FF7">
        <w:rPr>
          <w:b/>
          <w:sz w:val="30"/>
          <w:szCs w:val="30"/>
        </w:rPr>
        <w:t>Esős időben, és közvetlenül eső után a játszótér a balesetveszély miatt zárva tart.</w:t>
      </w:r>
    </w:p>
    <w:p w:rsidR="007F52D7" w:rsidRPr="00803FF7" w:rsidRDefault="007F52D7" w:rsidP="007F52D7">
      <w:pPr>
        <w:pStyle w:val="Listaszerbekezds"/>
        <w:numPr>
          <w:ilvl w:val="0"/>
          <w:numId w:val="1"/>
        </w:numPr>
        <w:ind w:left="142" w:hanging="284"/>
        <w:jc w:val="both"/>
        <w:rPr>
          <w:sz w:val="30"/>
          <w:szCs w:val="30"/>
        </w:rPr>
      </w:pPr>
      <w:r w:rsidRPr="00803FF7">
        <w:rPr>
          <w:sz w:val="30"/>
          <w:szCs w:val="30"/>
        </w:rPr>
        <w:t xml:space="preserve">Aki használja a játszóteret, </w:t>
      </w:r>
      <w:r w:rsidRPr="00803FF7">
        <w:rPr>
          <w:b/>
          <w:sz w:val="30"/>
          <w:szCs w:val="30"/>
        </w:rPr>
        <w:t>automatikusan elfogadja</w:t>
      </w:r>
      <w:r w:rsidRPr="00803FF7">
        <w:rPr>
          <w:sz w:val="30"/>
          <w:szCs w:val="30"/>
        </w:rPr>
        <w:t xml:space="preserve"> a szabályokat. Ha valaki nem tartja be a szabályokat, a lelkész</w:t>
      </w:r>
      <w:r w:rsidR="00803FF7">
        <w:rPr>
          <w:sz w:val="30"/>
          <w:szCs w:val="30"/>
        </w:rPr>
        <w:t>,</w:t>
      </w:r>
      <w:r w:rsidRPr="00803FF7">
        <w:rPr>
          <w:sz w:val="30"/>
          <w:szCs w:val="30"/>
        </w:rPr>
        <w:t xml:space="preserve"> </w:t>
      </w:r>
      <w:r w:rsidR="00803FF7">
        <w:rPr>
          <w:sz w:val="30"/>
          <w:szCs w:val="30"/>
        </w:rPr>
        <w:t>vagy</w:t>
      </w:r>
      <w:r w:rsidRPr="00803FF7">
        <w:rPr>
          <w:sz w:val="30"/>
          <w:szCs w:val="30"/>
        </w:rPr>
        <w:t xml:space="preserve"> a </w:t>
      </w:r>
      <w:proofErr w:type="spellStart"/>
      <w:r w:rsidR="0055335F" w:rsidRPr="00803FF7">
        <w:rPr>
          <w:sz w:val="30"/>
          <w:szCs w:val="30"/>
        </w:rPr>
        <w:t>fő</w:t>
      </w:r>
      <w:r w:rsidRPr="00803FF7">
        <w:rPr>
          <w:sz w:val="30"/>
          <w:szCs w:val="30"/>
        </w:rPr>
        <w:t>gondnok</w:t>
      </w:r>
      <w:proofErr w:type="spellEnd"/>
      <w:r w:rsidRPr="00803FF7">
        <w:rPr>
          <w:sz w:val="30"/>
          <w:szCs w:val="30"/>
        </w:rPr>
        <w:t xml:space="preserve"> által meghatározott ideig nem használhatja a játszóteret.</w:t>
      </w:r>
    </w:p>
    <w:p w:rsidR="007F52D7" w:rsidRPr="00803FF7" w:rsidRDefault="007F52D7" w:rsidP="007F52D7">
      <w:pPr>
        <w:pStyle w:val="Listaszerbekezds"/>
        <w:numPr>
          <w:ilvl w:val="0"/>
          <w:numId w:val="1"/>
        </w:numPr>
        <w:ind w:left="142" w:hanging="284"/>
        <w:jc w:val="both"/>
        <w:rPr>
          <w:sz w:val="30"/>
          <w:szCs w:val="30"/>
        </w:rPr>
      </w:pPr>
      <w:r w:rsidRPr="00803FF7">
        <w:rPr>
          <w:sz w:val="30"/>
          <w:szCs w:val="30"/>
        </w:rPr>
        <w:t xml:space="preserve">A </w:t>
      </w:r>
      <w:r w:rsidRPr="00803FF7">
        <w:rPr>
          <w:b/>
          <w:sz w:val="30"/>
          <w:szCs w:val="30"/>
        </w:rPr>
        <w:t>BÁRKÁT</w:t>
      </w:r>
      <w:r w:rsidRPr="00803FF7">
        <w:rPr>
          <w:sz w:val="30"/>
          <w:szCs w:val="30"/>
        </w:rPr>
        <w:t xml:space="preserve"> kizárólag óvodás és alsós gyermekek használhatják. </w:t>
      </w:r>
      <w:r w:rsidR="0055335F" w:rsidRPr="00803FF7">
        <w:rPr>
          <w:sz w:val="30"/>
          <w:szCs w:val="30"/>
        </w:rPr>
        <w:t>Felsősök</w:t>
      </w:r>
      <w:r w:rsidR="00803FF7" w:rsidRPr="00803FF7">
        <w:rPr>
          <w:sz w:val="30"/>
          <w:szCs w:val="30"/>
        </w:rPr>
        <w:t xml:space="preserve"> és felnőttek</w:t>
      </w:r>
      <w:r w:rsidR="00803FF7">
        <w:rPr>
          <w:sz w:val="30"/>
          <w:szCs w:val="30"/>
        </w:rPr>
        <w:t>, valamint 50 kg feletti gyermekek</w:t>
      </w:r>
      <w:r w:rsidR="0055335F" w:rsidRPr="00803FF7">
        <w:rPr>
          <w:sz w:val="30"/>
          <w:szCs w:val="30"/>
        </w:rPr>
        <w:t xml:space="preserve"> nem. </w:t>
      </w:r>
    </w:p>
    <w:p w:rsidR="007F52D7" w:rsidRPr="00803FF7" w:rsidRDefault="007F52D7" w:rsidP="007F52D7">
      <w:pPr>
        <w:pStyle w:val="Listaszerbekezds"/>
        <w:numPr>
          <w:ilvl w:val="0"/>
          <w:numId w:val="1"/>
        </w:numPr>
        <w:ind w:left="142" w:hanging="284"/>
        <w:jc w:val="both"/>
        <w:rPr>
          <w:sz w:val="30"/>
          <w:szCs w:val="30"/>
        </w:rPr>
      </w:pPr>
      <w:r w:rsidRPr="00803FF7">
        <w:rPr>
          <w:sz w:val="30"/>
          <w:szCs w:val="30"/>
        </w:rPr>
        <w:t xml:space="preserve">A játszótér területén </w:t>
      </w:r>
      <w:r w:rsidRPr="00803FF7">
        <w:rPr>
          <w:b/>
          <w:sz w:val="30"/>
          <w:szCs w:val="30"/>
        </w:rPr>
        <w:t>a kavicsot tilos dobálni</w:t>
      </w:r>
      <w:r w:rsidRPr="00803FF7">
        <w:rPr>
          <w:sz w:val="30"/>
          <w:szCs w:val="30"/>
        </w:rPr>
        <w:t>, felvinni a bárkára, illetve kivinni a beszegett területről, és a homokot sem szabad bevinni a kavics közé vagy a bárkára.</w:t>
      </w:r>
    </w:p>
    <w:p w:rsidR="007F52D7" w:rsidRPr="00803FF7" w:rsidRDefault="007F52D7" w:rsidP="007F52D7">
      <w:pPr>
        <w:pStyle w:val="Listaszerbekezds"/>
        <w:numPr>
          <w:ilvl w:val="0"/>
          <w:numId w:val="1"/>
        </w:numPr>
        <w:ind w:left="142" w:hanging="284"/>
        <w:jc w:val="both"/>
        <w:rPr>
          <w:sz w:val="30"/>
          <w:szCs w:val="30"/>
        </w:rPr>
      </w:pPr>
      <w:r w:rsidRPr="00803FF7">
        <w:rPr>
          <w:sz w:val="30"/>
          <w:szCs w:val="30"/>
        </w:rPr>
        <w:t xml:space="preserve">A játszótér egész területén </w:t>
      </w:r>
      <w:r w:rsidRPr="00803FF7">
        <w:rPr>
          <w:b/>
          <w:sz w:val="30"/>
          <w:szCs w:val="30"/>
        </w:rPr>
        <w:t>tilos a dohányzás</w:t>
      </w:r>
      <w:r w:rsidR="0055335F" w:rsidRPr="00803FF7">
        <w:rPr>
          <w:b/>
          <w:sz w:val="30"/>
          <w:szCs w:val="30"/>
        </w:rPr>
        <w:t>, szemetelés</w:t>
      </w:r>
      <w:r w:rsidRPr="00803FF7">
        <w:rPr>
          <w:b/>
          <w:sz w:val="30"/>
          <w:szCs w:val="30"/>
        </w:rPr>
        <w:t xml:space="preserve"> és a zene</w:t>
      </w:r>
      <w:r w:rsidR="0055335F" w:rsidRPr="00803FF7">
        <w:rPr>
          <w:b/>
          <w:sz w:val="30"/>
          <w:szCs w:val="30"/>
        </w:rPr>
        <w:t>hallgatás</w:t>
      </w:r>
      <w:r w:rsidRPr="00803FF7">
        <w:rPr>
          <w:sz w:val="30"/>
          <w:szCs w:val="30"/>
        </w:rPr>
        <w:t>. A hulladékot tegyétek a szemetesbe.</w:t>
      </w:r>
    </w:p>
    <w:p w:rsidR="007F52D7" w:rsidRPr="00803FF7" w:rsidRDefault="007F52D7" w:rsidP="007F52D7">
      <w:pPr>
        <w:pStyle w:val="Listaszerbekezds"/>
        <w:numPr>
          <w:ilvl w:val="0"/>
          <w:numId w:val="1"/>
        </w:numPr>
        <w:ind w:left="142" w:hanging="284"/>
        <w:jc w:val="both"/>
        <w:rPr>
          <w:sz w:val="30"/>
          <w:szCs w:val="30"/>
        </w:rPr>
      </w:pPr>
      <w:r w:rsidRPr="00803FF7">
        <w:rPr>
          <w:sz w:val="30"/>
          <w:szCs w:val="30"/>
        </w:rPr>
        <w:t>Itt hagyott értékekért, ruhákért nem tudunk felelősséget vállalni.</w:t>
      </w:r>
      <w:r w:rsidR="000D53D1" w:rsidRPr="00803FF7">
        <w:rPr>
          <w:sz w:val="30"/>
          <w:szCs w:val="30"/>
        </w:rPr>
        <w:t xml:space="preserve"> </w:t>
      </w:r>
    </w:p>
    <w:p w:rsidR="007F52D7" w:rsidRPr="00803FF7" w:rsidRDefault="007F52D7" w:rsidP="007F52D7">
      <w:pPr>
        <w:pStyle w:val="Listaszerbekezds"/>
        <w:numPr>
          <w:ilvl w:val="0"/>
          <w:numId w:val="1"/>
        </w:numPr>
        <w:ind w:left="142" w:hanging="284"/>
        <w:jc w:val="both"/>
        <w:rPr>
          <w:sz w:val="30"/>
          <w:szCs w:val="30"/>
        </w:rPr>
      </w:pPr>
      <w:r w:rsidRPr="00803FF7">
        <w:rPr>
          <w:sz w:val="30"/>
          <w:szCs w:val="30"/>
        </w:rPr>
        <w:t xml:space="preserve">A kerti csap és az imaház nem a játszótér része, nyugodtan </w:t>
      </w:r>
      <w:r w:rsidRPr="00803FF7">
        <w:rPr>
          <w:b/>
          <w:sz w:val="30"/>
          <w:szCs w:val="30"/>
        </w:rPr>
        <w:t>hozzatok magatokkal innivalót</w:t>
      </w:r>
      <w:r w:rsidRPr="00803FF7">
        <w:rPr>
          <w:sz w:val="30"/>
          <w:szCs w:val="30"/>
        </w:rPr>
        <w:t>. A kerékpárokat</w:t>
      </w:r>
      <w:r w:rsidR="00803FF7" w:rsidRPr="00803FF7">
        <w:rPr>
          <w:sz w:val="30"/>
          <w:szCs w:val="30"/>
        </w:rPr>
        <w:t>, rollereket</w:t>
      </w:r>
      <w:r w:rsidRPr="00803FF7">
        <w:rPr>
          <w:sz w:val="30"/>
          <w:szCs w:val="30"/>
        </w:rPr>
        <w:t xml:space="preserve"> a </w:t>
      </w:r>
      <w:r w:rsidR="0055335F" w:rsidRPr="00803FF7">
        <w:rPr>
          <w:sz w:val="30"/>
          <w:szCs w:val="30"/>
        </w:rPr>
        <w:t xml:space="preserve">faház mellett </w:t>
      </w:r>
      <w:r w:rsidR="00803FF7" w:rsidRPr="00803FF7">
        <w:rPr>
          <w:sz w:val="30"/>
          <w:szCs w:val="30"/>
        </w:rPr>
        <w:t>és a biciklitárolóban le</w:t>
      </w:r>
      <w:r w:rsidR="0055335F" w:rsidRPr="00803FF7">
        <w:rPr>
          <w:sz w:val="30"/>
          <w:szCs w:val="30"/>
        </w:rPr>
        <w:t xml:space="preserve">het </w:t>
      </w:r>
      <w:r w:rsidR="00803FF7" w:rsidRPr="00803FF7">
        <w:rPr>
          <w:sz w:val="30"/>
          <w:szCs w:val="30"/>
        </w:rPr>
        <w:t>leparkolni</w:t>
      </w:r>
      <w:r w:rsidRPr="00803FF7">
        <w:rPr>
          <w:sz w:val="30"/>
          <w:szCs w:val="30"/>
        </w:rPr>
        <w:t xml:space="preserve">. A játszótér és a templomkert területén a kisgyermekek miatt </w:t>
      </w:r>
      <w:r w:rsidRPr="00803FF7">
        <w:rPr>
          <w:b/>
          <w:sz w:val="30"/>
          <w:szCs w:val="30"/>
        </w:rPr>
        <w:t>nem szabad biciklizni</w:t>
      </w:r>
      <w:r w:rsidR="00803FF7" w:rsidRPr="00803FF7">
        <w:rPr>
          <w:sz w:val="30"/>
          <w:szCs w:val="30"/>
        </w:rPr>
        <w:t xml:space="preserve"> és </w:t>
      </w:r>
      <w:proofErr w:type="spellStart"/>
      <w:r w:rsidR="00803FF7" w:rsidRPr="00803FF7">
        <w:rPr>
          <w:sz w:val="30"/>
          <w:szCs w:val="30"/>
        </w:rPr>
        <w:t>rollerezni</w:t>
      </w:r>
      <w:proofErr w:type="spellEnd"/>
      <w:r w:rsidR="00803FF7" w:rsidRPr="00803FF7">
        <w:rPr>
          <w:sz w:val="30"/>
          <w:szCs w:val="30"/>
        </w:rPr>
        <w:t xml:space="preserve">. A járműveket a faháznál beljebb nem szabad behozni. </w:t>
      </w:r>
    </w:p>
    <w:p w:rsidR="007F52D7" w:rsidRPr="00803FF7" w:rsidRDefault="007F52D7" w:rsidP="007F52D7">
      <w:pPr>
        <w:pStyle w:val="Listaszerbekezds"/>
        <w:numPr>
          <w:ilvl w:val="0"/>
          <w:numId w:val="1"/>
        </w:numPr>
        <w:ind w:left="142" w:hanging="284"/>
        <w:jc w:val="both"/>
        <w:rPr>
          <w:sz w:val="30"/>
          <w:szCs w:val="30"/>
        </w:rPr>
      </w:pPr>
      <w:r w:rsidRPr="00803FF7">
        <w:rPr>
          <w:sz w:val="30"/>
          <w:szCs w:val="30"/>
        </w:rPr>
        <w:t xml:space="preserve">Az Imaház </w:t>
      </w:r>
      <w:bookmarkStart w:id="0" w:name="_GoBack"/>
      <w:bookmarkEnd w:id="0"/>
      <w:r w:rsidRPr="00803FF7">
        <w:rPr>
          <w:sz w:val="30"/>
          <w:szCs w:val="30"/>
        </w:rPr>
        <w:t>nem a játszótér része</w:t>
      </w:r>
      <w:r w:rsidR="00803FF7">
        <w:rPr>
          <w:sz w:val="30"/>
          <w:szCs w:val="30"/>
        </w:rPr>
        <w:t>, így engedély nélkül nem szabad bemenni.</w:t>
      </w:r>
      <w:r w:rsidRPr="00803FF7">
        <w:rPr>
          <w:sz w:val="30"/>
          <w:szCs w:val="30"/>
        </w:rPr>
        <w:t xml:space="preserve"> </w:t>
      </w:r>
      <w:r w:rsidR="00803FF7">
        <w:rPr>
          <w:sz w:val="30"/>
          <w:szCs w:val="30"/>
        </w:rPr>
        <w:t xml:space="preserve">Wc használatra nincs lehetőség. </w:t>
      </w:r>
    </w:p>
    <w:p w:rsidR="007F52D7" w:rsidRPr="00803FF7" w:rsidRDefault="007F52D7" w:rsidP="007F52D7">
      <w:pPr>
        <w:pStyle w:val="Listaszerbekezds"/>
        <w:ind w:left="-142"/>
        <w:jc w:val="both"/>
        <w:rPr>
          <w:sz w:val="30"/>
          <w:szCs w:val="30"/>
        </w:rPr>
      </w:pPr>
      <w:r w:rsidRPr="00803FF7">
        <w:rPr>
          <w:sz w:val="30"/>
          <w:szCs w:val="30"/>
        </w:rPr>
        <w:t>10.</w:t>
      </w:r>
      <w:r w:rsidRPr="00803FF7">
        <w:rPr>
          <w:b/>
          <w:sz w:val="30"/>
          <w:szCs w:val="30"/>
        </w:rPr>
        <w:t>Fészekhinta</w:t>
      </w:r>
      <w:r w:rsidRPr="00803FF7">
        <w:rPr>
          <w:sz w:val="30"/>
          <w:szCs w:val="30"/>
        </w:rPr>
        <w:t xml:space="preserve">: Max 2 fő, </w:t>
      </w:r>
      <w:proofErr w:type="spellStart"/>
      <w:r w:rsidRPr="00803FF7">
        <w:rPr>
          <w:sz w:val="30"/>
          <w:szCs w:val="30"/>
        </w:rPr>
        <w:t>max</w:t>
      </w:r>
      <w:proofErr w:type="spellEnd"/>
      <w:r w:rsidRPr="00803FF7">
        <w:rPr>
          <w:sz w:val="30"/>
          <w:szCs w:val="30"/>
        </w:rPr>
        <w:t xml:space="preserve"> 80 kg, felállni, és magasra lökni tilos és balesetveszélyes. </w:t>
      </w:r>
      <w:r w:rsidRPr="00803FF7">
        <w:rPr>
          <w:b/>
          <w:sz w:val="30"/>
          <w:szCs w:val="30"/>
        </w:rPr>
        <w:t>Páros hinta</w:t>
      </w:r>
      <w:r w:rsidRPr="00803FF7">
        <w:rPr>
          <w:sz w:val="30"/>
          <w:szCs w:val="30"/>
        </w:rPr>
        <w:t xml:space="preserve">: Max 2 fő, </w:t>
      </w:r>
      <w:proofErr w:type="spellStart"/>
      <w:r w:rsidRPr="00803FF7">
        <w:rPr>
          <w:sz w:val="30"/>
          <w:szCs w:val="30"/>
        </w:rPr>
        <w:t>max</w:t>
      </w:r>
      <w:proofErr w:type="spellEnd"/>
      <w:r w:rsidRPr="00803FF7">
        <w:rPr>
          <w:sz w:val="30"/>
          <w:szCs w:val="30"/>
        </w:rPr>
        <w:t xml:space="preserve"> 120 kg, felállni tilos. </w:t>
      </w:r>
      <w:r w:rsidRPr="00803FF7">
        <w:rPr>
          <w:b/>
          <w:sz w:val="30"/>
          <w:szCs w:val="30"/>
        </w:rPr>
        <w:t>Egyes hinták</w:t>
      </w:r>
      <w:r w:rsidRPr="00803FF7">
        <w:rPr>
          <w:sz w:val="30"/>
          <w:szCs w:val="30"/>
        </w:rPr>
        <w:t xml:space="preserve">: Max 1 fő, </w:t>
      </w:r>
      <w:proofErr w:type="spellStart"/>
      <w:r w:rsidRPr="00803FF7">
        <w:rPr>
          <w:sz w:val="30"/>
          <w:szCs w:val="30"/>
        </w:rPr>
        <w:t>max</w:t>
      </w:r>
      <w:proofErr w:type="spellEnd"/>
      <w:r w:rsidRPr="00803FF7">
        <w:rPr>
          <w:sz w:val="30"/>
          <w:szCs w:val="30"/>
        </w:rPr>
        <w:t xml:space="preserve"> 80 kg, felállni tilos. Amíg más hintázik tilos a hinta útjába állni.</w:t>
      </w:r>
      <w:r w:rsidR="00803FF7" w:rsidRPr="00803FF7">
        <w:rPr>
          <w:sz w:val="30"/>
          <w:szCs w:val="30"/>
        </w:rPr>
        <w:t xml:space="preserve"> Bárka hinták </w:t>
      </w:r>
      <w:proofErr w:type="spellStart"/>
      <w:r w:rsidR="00803FF7" w:rsidRPr="00803FF7">
        <w:rPr>
          <w:sz w:val="30"/>
          <w:szCs w:val="30"/>
        </w:rPr>
        <w:t>max</w:t>
      </w:r>
      <w:proofErr w:type="spellEnd"/>
      <w:r w:rsidR="00803FF7" w:rsidRPr="00803FF7">
        <w:rPr>
          <w:sz w:val="30"/>
          <w:szCs w:val="30"/>
        </w:rPr>
        <w:t xml:space="preserve"> 25 kg, 1 fő. </w:t>
      </w:r>
    </w:p>
    <w:p w:rsidR="007F52D7" w:rsidRPr="00803FF7" w:rsidRDefault="007F52D7" w:rsidP="007F52D7">
      <w:pPr>
        <w:pStyle w:val="Listaszerbekezds"/>
        <w:spacing w:after="0"/>
        <w:ind w:left="-142"/>
        <w:jc w:val="both"/>
        <w:rPr>
          <w:sz w:val="30"/>
          <w:szCs w:val="30"/>
        </w:rPr>
      </w:pPr>
      <w:r w:rsidRPr="00803FF7">
        <w:rPr>
          <w:sz w:val="30"/>
          <w:szCs w:val="30"/>
        </w:rPr>
        <w:t xml:space="preserve">11. Az </w:t>
      </w:r>
      <w:r w:rsidRPr="00803FF7">
        <w:rPr>
          <w:b/>
          <w:sz w:val="30"/>
          <w:szCs w:val="30"/>
        </w:rPr>
        <w:t>Ararát-csúszda</w:t>
      </w:r>
      <w:r w:rsidRPr="00803FF7">
        <w:rPr>
          <w:sz w:val="30"/>
          <w:szCs w:val="30"/>
        </w:rPr>
        <w:t xml:space="preserve"> használata nagy odafigyelést igényel. Az emelvény</w:t>
      </w:r>
      <w:r w:rsidR="0055335F" w:rsidRPr="00803FF7">
        <w:rPr>
          <w:sz w:val="30"/>
          <w:szCs w:val="30"/>
        </w:rPr>
        <w:t xml:space="preserve"> tetején</w:t>
      </w:r>
      <w:r w:rsidRPr="00803FF7">
        <w:rPr>
          <w:sz w:val="30"/>
          <w:szCs w:val="30"/>
        </w:rPr>
        <w:t xml:space="preserve"> egyszerre maximum 2 fő tartózkodhat.</w:t>
      </w:r>
    </w:p>
    <w:p w:rsidR="007F52D7" w:rsidRPr="00803FF7" w:rsidRDefault="007F52D7" w:rsidP="007F52D7">
      <w:pPr>
        <w:spacing w:after="0"/>
        <w:ind w:left="-142"/>
        <w:jc w:val="both"/>
        <w:rPr>
          <w:sz w:val="30"/>
          <w:szCs w:val="30"/>
        </w:rPr>
      </w:pPr>
      <w:proofErr w:type="gramStart"/>
      <w:r w:rsidRPr="00803FF7">
        <w:rPr>
          <w:sz w:val="30"/>
          <w:szCs w:val="30"/>
        </w:rPr>
        <w:t>12. Alsós,</w:t>
      </w:r>
      <w:proofErr w:type="gramEnd"/>
      <w:r w:rsidRPr="00803FF7">
        <w:rPr>
          <w:sz w:val="30"/>
          <w:szCs w:val="30"/>
        </w:rPr>
        <w:t xml:space="preserve"> vagy kisebb gyermekek kizárólag </w:t>
      </w:r>
      <w:r w:rsidRPr="00803FF7">
        <w:rPr>
          <w:b/>
          <w:sz w:val="30"/>
          <w:szCs w:val="30"/>
        </w:rPr>
        <w:t>felnőtt felügyeletével</w:t>
      </w:r>
      <w:r w:rsidRPr="00803FF7">
        <w:rPr>
          <w:sz w:val="30"/>
          <w:szCs w:val="30"/>
        </w:rPr>
        <w:t xml:space="preserve">, és annak felelősségére használhatják a csúszdát. Felsős, vagy nagyobb gyermekek szülői felelősségre használhatják a csúszdát. A csúszás közben senki nem tartózkodhat a csúszda pályája alatt. A lecsúszó embert tilos meglökni, illetve nem szabad nekifutásból, vagy ugrásból indulni. </w:t>
      </w:r>
      <w:r w:rsidR="00803FF7" w:rsidRPr="00803FF7">
        <w:rPr>
          <w:b/>
          <w:sz w:val="30"/>
          <w:szCs w:val="30"/>
        </w:rPr>
        <w:t>A csúszkát visszalökni tilos</w:t>
      </w:r>
      <w:r w:rsidR="00803FF7" w:rsidRPr="00803FF7">
        <w:rPr>
          <w:sz w:val="30"/>
          <w:szCs w:val="30"/>
        </w:rPr>
        <w:t xml:space="preserve">, és balesetveszélyes. </w:t>
      </w:r>
    </w:p>
    <w:p w:rsidR="00D50A76" w:rsidRPr="00803FF7" w:rsidRDefault="007F52D7" w:rsidP="007F52D7">
      <w:pPr>
        <w:ind w:left="-142"/>
        <w:jc w:val="both"/>
        <w:rPr>
          <w:sz w:val="30"/>
          <w:szCs w:val="30"/>
        </w:rPr>
      </w:pPr>
      <w:r w:rsidRPr="00803FF7">
        <w:rPr>
          <w:sz w:val="30"/>
          <w:szCs w:val="30"/>
        </w:rPr>
        <w:t xml:space="preserve">13. </w:t>
      </w:r>
      <w:r w:rsidR="00803FF7">
        <w:rPr>
          <w:sz w:val="30"/>
          <w:szCs w:val="30"/>
        </w:rPr>
        <w:t xml:space="preserve">A helytelen használatból eredő károkat az okozó, vagy szülei </w:t>
      </w:r>
      <w:r w:rsidR="00803FF7" w:rsidRPr="00803FF7">
        <w:rPr>
          <w:b/>
          <w:sz w:val="30"/>
          <w:szCs w:val="30"/>
        </w:rPr>
        <w:t>kötelesek kifizetni</w:t>
      </w:r>
      <w:r w:rsidR="00803FF7">
        <w:rPr>
          <w:sz w:val="30"/>
          <w:szCs w:val="30"/>
        </w:rPr>
        <w:t xml:space="preserve">. </w:t>
      </w:r>
    </w:p>
    <w:sectPr w:rsidR="00D50A76" w:rsidRPr="00803FF7" w:rsidSect="00803FF7">
      <w:pgSz w:w="16838" w:h="11906" w:orient="landscape"/>
      <w:pgMar w:top="284" w:right="720" w:bottom="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5A05F9"/>
    <w:multiLevelType w:val="hybridMultilevel"/>
    <w:tmpl w:val="1B981C54"/>
    <w:lvl w:ilvl="0" w:tplc="203C24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2D7"/>
    <w:rsid w:val="000D53D1"/>
    <w:rsid w:val="0055335F"/>
    <w:rsid w:val="007F52D7"/>
    <w:rsid w:val="00803FF7"/>
    <w:rsid w:val="00D50A76"/>
    <w:rsid w:val="00FE6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92562"/>
  <w15:chartTrackingRefBased/>
  <w15:docId w15:val="{7C0D385F-2044-470F-B2CF-D84072376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7F52D7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F52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2181</Characters>
  <Application>Microsoft Office Word</Application>
  <DocSecurity>0</DocSecurity>
  <Lines>18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andrassygergo@gmail.com</dc:creator>
  <cp:keywords/>
  <dc:description/>
  <cp:lastModifiedBy>User</cp:lastModifiedBy>
  <cp:revision>2</cp:revision>
  <dcterms:created xsi:type="dcterms:W3CDTF">2026-06-01T16:23:00Z</dcterms:created>
  <dcterms:modified xsi:type="dcterms:W3CDTF">2026-06-01T16:23:00Z</dcterms:modified>
</cp:coreProperties>
</file>